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21D" w:rsidRDefault="0069121D" w:rsidP="0069121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Технология </w:t>
      </w:r>
    </w:p>
    <w:p w:rsidR="0069121D" w:rsidRDefault="0069121D" w:rsidP="0069121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5б класс  (23</w:t>
      </w:r>
      <w:r w:rsidRPr="00981DBC">
        <w:rPr>
          <w:rFonts w:ascii="Times New Roman" w:hAnsi="Times New Roman"/>
          <w:sz w:val="24"/>
          <w:szCs w:val="24"/>
        </w:rPr>
        <w:t>.04.2020</w:t>
      </w:r>
      <w:r>
        <w:rPr>
          <w:rFonts w:ascii="Times New Roman" w:hAnsi="Times New Roman"/>
          <w:sz w:val="24"/>
          <w:szCs w:val="24"/>
        </w:rPr>
        <w:t>)</w:t>
      </w:r>
    </w:p>
    <w:p w:rsidR="0069121D" w:rsidRDefault="0069121D" w:rsidP="0069121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9121D" w:rsidRDefault="0069121D" w:rsidP="0069121D">
      <w:pPr>
        <w:rPr>
          <w:rFonts w:ascii="Times New Roman" w:hAnsi="Times New Roman"/>
          <w:sz w:val="24"/>
          <w:szCs w:val="24"/>
        </w:rPr>
      </w:pPr>
      <w:r w:rsidRPr="00FF3969">
        <w:rPr>
          <w:rFonts w:ascii="Times New Roman" w:hAnsi="Times New Roman"/>
          <w:b/>
          <w:sz w:val="24"/>
          <w:szCs w:val="24"/>
        </w:rPr>
        <w:t>Тема:</w:t>
      </w:r>
      <w:r>
        <w:rPr>
          <w:rFonts w:ascii="Times New Roman" w:hAnsi="Times New Roman"/>
          <w:sz w:val="24"/>
          <w:szCs w:val="24"/>
        </w:rPr>
        <w:t xml:space="preserve"> </w:t>
      </w:r>
      <w:r w:rsidRPr="00F80DBA">
        <w:rPr>
          <w:rFonts w:ascii="Times New Roman" w:hAnsi="Times New Roman"/>
          <w:b/>
          <w:sz w:val="24"/>
          <w:szCs w:val="24"/>
        </w:rPr>
        <w:t>Цветовое сочетание в орнаменте</w:t>
      </w:r>
      <w:r>
        <w:rPr>
          <w:rFonts w:ascii="Times New Roman" w:hAnsi="Times New Roman"/>
          <w:b/>
          <w:sz w:val="24"/>
          <w:szCs w:val="24"/>
        </w:rPr>
        <w:t xml:space="preserve">. </w:t>
      </w:r>
    </w:p>
    <w:p w:rsidR="0069121D" w:rsidRDefault="0069121D" w:rsidP="006912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5779D">
        <w:rPr>
          <w:rFonts w:ascii="Times New Roman" w:hAnsi="Times New Roman"/>
          <w:b/>
          <w:sz w:val="24"/>
          <w:szCs w:val="24"/>
        </w:rPr>
        <w:t>Для изучения темы</w:t>
      </w:r>
      <w:r>
        <w:rPr>
          <w:rFonts w:ascii="Times New Roman" w:hAnsi="Times New Roman"/>
          <w:sz w:val="24"/>
          <w:szCs w:val="24"/>
        </w:rPr>
        <w:t>: учебник, с.164-169.</w:t>
      </w:r>
    </w:p>
    <w:p w:rsidR="0069121D" w:rsidRDefault="0069121D" w:rsidP="006912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9121D" w:rsidRDefault="0069121D" w:rsidP="0069121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8D2376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28669" cy="4446025"/>
            <wp:effectExtent l="19050" t="0" r="0" b="0"/>
            <wp:docPr id="6" name="Рисунок 1" descr="C:\Users\Альфия\Desktop\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ьфия\Desktop\02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302" cy="44577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121D" w:rsidRDefault="0069121D" w:rsidP="0069121D">
      <w:pPr>
        <w:spacing w:after="0" w:line="240" w:lineRule="auto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 xml:space="preserve"> </w:t>
      </w:r>
    </w:p>
    <w:p w:rsidR="0069121D" w:rsidRDefault="0069121D" w:rsidP="0069121D">
      <w:pPr>
        <w:rPr>
          <w:rFonts w:ascii="Times New Roman" w:hAnsi="Times New Roman"/>
          <w:b/>
          <w:sz w:val="24"/>
          <w:szCs w:val="24"/>
          <w:lang w:val="tt-RU"/>
        </w:rPr>
      </w:pPr>
      <w:r w:rsidRPr="00C5779D">
        <w:rPr>
          <w:rFonts w:ascii="Times New Roman" w:hAnsi="Times New Roman"/>
          <w:b/>
          <w:sz w:val="24"/>
          <w:szCs w:val="24"/>
          <w:lang w:val="tt-RU"/>
        </w:rPr>
        <w:t>Дом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ашнее </w:t>
      </w:r>
      <w:r w:rsidRPr="00C5779D">
        <w:rPr>
          <w:rFonts w:ascii="Times New Roman" w:hAnsi="Times New Roman"/>
          <w:b/>
          <w:sz w:val="24"/>
          <w:szCs w:val="24"/>
          <w:lang w:val="tt-RU"/>
        </w:rPr>
        <w:t>задание:</w:t>
      </w:r>
    </w:p>
    <w:p w:rsidR="0069121D" w:rsidRDefault="0069121D" w:rsidP="0069121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tt-RU"/>
        </w:rPr>
        <w:t xml:space="preserve">1. </w:t>
      </w:r>
      <w:r>
        <w:rPr>
          <w:rFonts w:ascii="Times New Roman" w:hAnsi="Times New Roman"/>
          <w:sz w:val="24"/>
          <w:szCs w:val="24"/>
        </w:rPr>
        <w:t xml:space="preserve">с.164-169 прочитать и знать содержание! </w:t>
      </w:r>
    </w:p>
    <w:p w:rsidR="0069121D" w:rsidRDefault="0069121D" w:rsidP="0069121D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>
        <w:rPr>
          <w:rFonts w:ascii="Times New Roman" w:hAnsi="Times New Roman"/>
          <w:sz w:val="24"/>
          <w:szCs w:val="24"/>
          <w:lang w:val="tt-RU"/>
        </w:rPr>
        <w:t xml:space="preserve">с.169, практическая работа №15. Выполни  композицию для своей будущей работы (работа только для себя). </w:t>
      </w:r>
    </w:p>
    <w:p w:rsidR="0069121D" w:rsidRPr="00D3530F" w:rsidRDefault="0069121D" w:rsidP="0069121D">
      <w:pPr>
        <w:rPr>
          <w:b/>
          <w:lang w:val="tt-RU"/>
        </w:rPr>
      </w:pPr>
      <w:r w:rsidRPr="00D3530F">
        <w:rPr>
          <w:rFonts w:ascii="Times New Roman" w:hAnsi="Times New Roman"/>
          <w:b/>
          <w:sz w:val="24"/>
          <w:szCs w:val="24"/>
          <w:lang w:val="tt-RU"/>
        </w:rPr>
        <w:t>Присылать созданную композицию не нужно!</w:t>
      </w:r>
    </w:p>
    <w:p w:rsidR="0069121D" w:rsidRDefault="0069121D" w:rsidP="0069121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9121D" w:rsidRDefault="0069121D" w:rsidP="0069121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9121D" w:rsidRDefault="0069121D" w:rsidP="0069121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9121D" w:rsidRDefault="0069121D" w:rsidP="0069121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9121D" w:rsidRDefault="0069121D" w:rsidP="0069121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9121D" w:rsidRDefault="0069121D" w:rsidP="0069121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9121D" w:rsidRDefault="0069121D" w:rsidP="0069121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9121D" w:rsidRDefault="0069121D" w:rsidP="0069121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9121D" w:rsidRDefault="0069121D" w:rsidP="0069121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9121D" w:rsidRDefault="0069121D" w:rsidP="0069121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9121D" w:rsidRDefault="0069121D" w:rsidP="0069121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9121D" w:rsidRDefault="0069121D" w:rsidP="0069121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9121D" w:rsidRDefault="0069121D" w:rsidP="0069121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9121D" w:rsidRDefault="0069121D" w:rsidP="0069121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Технология </w:t>
      </w:r>
    </w:p>
    <w:p w:rsidR="0069121D" w:rsidRDefault="0069121D" w:rsidP="0069121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C93216"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 xml:space="preserve"> класс  (25</w:t>
      </w:r>
      <w:r w:rsidRPr="00981DBC">
        <w:rPr>
          <w:rFonts w:ascii="Times New Roman" w:hAnsi="Times New Roman"/>
          <w:sz w:val="24"/>
          <w:szCs w:val="24"/>
        </w:rPr>
        <w:t>.04.2020</w:t>
      </w:r>
      <w:r>
        <w:rPr>
          <w:rFonts w:ascii="Times New Roman" w:hAnsi="Times New Roman"/>
          <w:sz w:val="24"/>
          <w:szCs w:val="24"/>
        </w:rPr>
        <w:t>)</w:t>
      </w:r>
    </w:p>
    <w:p w:rsidR="0069121D" w:rsidRDefault="0069121D" w:rsidP="0069121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9121D" w:rsidRDefault="0069121D" w:rsidP="0069121D">
      <w:pPr>
        <w:pStyle w:val="a4"/>
        <w:jc w:val="both"/>
        <w:rPr>
          <w:b/>
        </w:rPr>
      </w:pPr>
      <w:r w:rsidRPr="00FF3969">
        <w:rPr>
          <w:b/>
        </w:rPr>
        <w:t>Тема:</w:t>
      </w:r>
      <w:r>
        <w:rPr>
          <w:b/>
        </w:rPr>
        <w:t xml:space="preserve"> Тамбурный шов. </w:t>
      </w:r>
    </w:p>
    <w:p w:rsidR="0069121D" w:rsidRDefault="0069121D" w:rsidP="0069121D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779D">
        <w:rPr>
          <w:rFonts w:ascii="Times New Roman" w:hAnsi="Times New Roman"/>
          <w:b/>
          <w:sz w:val="24"/>
          <w:szCs w:val="24"/>
        </w:rPr>
        <w:t>Для изучения темы</w:t>
      </w:r>
      <w:r>
        <w:rPr>
          <w:rFonts w:ascii="Times New Roman" w:hAnsi="Times New Roman"/>
          <w:sz w:val="24"/>
          <w:szCs w:val="24"/>
        </w:rPr>
        <w:t xml:space="preserve">: </w:t>
      </w:r>
    </w:p>
    <w:p w:rsidR="0069121D" w:rsidRDefault="0069121D" w:rsidP="0069121D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261404" cy="3945629"/>
            <wp:effectExtent l="19050" t="0" r="0" b="0"/>
            <wp:docPr id="7" name="Рисунок 5" descr="C:\Users\Альфия\Desktop\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льфия\Desktop\img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4529" cy="39629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121D" w:rsidRDefault="0069121D" w:rsidP="0069121D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121D" w:rsidRDefault="0069121D" w:rsidP="0069121D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 выполнения тамбурного шва:</w:t>
      </w:r>
    </w:p>
    <w:p w:rsidR="0069121D" w:rsidRDefault="0069121D" w:rsidP="0069121D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Вдеть в иглу нить сложенную вдвое.</w:t>
      </w:r>
    </w:p>
    <w:p w:rsidR="0069121D" w:rsidRDefault="0069121D" w:rsidP="0069121D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Выполнить закрепление нитки в начале работы </w:t>
      </w:r>
    </w:p>
    <w:p w:rsidR="0069121D" w:rsidRDefault="0069121D" w:rsidP="0069121D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Прижать нить большим пальцем левой руки, ввести иголку в предыдущий прокол. </w:t>
      </w:r>
    </w:p>
    <w:p w:rsidR="0069121D" w:rsidRDefault="0069121D" w:rsidP="0069121D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Выполнить следующий стежок так, чтобы острие иглы попало в точку, из которой выходит нитка. </w:t>
      </w:r>
    </w:p>
    <w:p w:rsidR="0069121D" w:rsidRPr="00596AAB" w:rsidRDefault="0069121D" w:rsidP="0069121D">
      <w:pPr>
        <w:pStyle w:val="a3"/>
        <w:ind w:left="106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121D" w:rsidRPr="00D3530F" w:rsidRDefault="0069121D" w:rsidP="0069121D">
      <w:pPr>
        <w:pStyle w:val="a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5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Необходимо приучать себя к соблюдению правил безопасности во время работы: </w:t>
      </w:r>
    </w:p>
    <w:p w:rsidR="0069121D" w:rsidRPr="00D3530F" w:rsidRDefault="0069121D" w:rsidP="0069121D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5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Осторожно пользоваться инструментами; </w:t>
      </w:r>
    </w:p>
    <w:p w:rsidR="0069121D" w:rsidRPr="00D3530F" w:rsidRDefault="0069121D" w:rsidP="0069121D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5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Не вкалывать во время работы иглу в одежду или не оставлять её на рабочем месте; </w:t>
      </w:r>
    </w:p>
    <w:p w:rsidR="0069121D" w:rsidRPr="00D3530F" w:rsidRDefault="0069121D" w:rsidP="0069121D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5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Игла всегда должна быть с ниткой, в случае потери её сразу же надо искать; </w:t>
      </w:r>
    </w:p>
    <w:p w:rsidR="0069121D" w:rsidRPr="00D3530F" w:rsidRDefault="0069121D" w:rsidP="0069121D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5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Не откусывать нитку зубами, а отрезать ножницами; </w:t>
      </w:r>
    </w:p>
    <w:p w:rsidR="0069121D" w:rsidRPr="00D3530F" w:rsidRDefault="0069121D" w:rsidP="0069121D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5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D3530F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брать в рот нитку</w:t>
      </w:r>
      <w:proofErr w:type="gramEnd"/>
      <w:r w:rsidRPr="00D35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ткань, иголки; </w:t>
      </w:r>
    </w:p>
    <w:p w:rsidR="0069121D" w:rsidRPr="00D3530F" w:rsidRDefault="0069121D" w:rsidP="0069121D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5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Расстояние от глаз до изделия должно быть в среднем 30 см; </w:t>
      </w:r>
    </w:p>
    <w:p w:rsidR="0069121D" w:rsidRPr="00D3530F" w:rsidRDefault="0069121D" w:rsidP="0069121D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530F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процессе работы следует периодически менять положение корпуса!</w:t>
      </w:r>
    </w:p>
    <w:p w:rsidR="0069121D" w:rsidRDefault="0069121D" w:rsidP="0069121D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32AF" w:rsidRDefault="003C32AF" w:rsidP="003C32AF">
      <w:pPr>
        <w:pStyle w:val="a3"/>
        <w:rPr>
          <w:rFonts w:ascii="Times New Roman" w:hAnsi="Times New Roman"/>
          <w:b/>
          <w:sz w:val="24"/>
          <w:szCs w:val="24"/>
          <w:lang w:val="tt-RU"/>
        </w:rPr>
      </w:pPr>
      <w:r w:rsidRPr="00C5779D">
        <w:rPr>
          <w:rFonts w:ascii="Times New Roman" w:hAnsi="Times New Roman"/>
          <w:b/>
          <w:sz w:val="24"/>
          <w:szCs w:val="24"/>
          <w:lang w:val="tt-RU"/>
        </w:rPr>
        <w:t>Дом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ашнее </w:t>
      </w:r>
      <w:r w:rsidRPr="00C5779D">
        <w:rPr>
          <w:rFonts w:ascii="Times New Roman" w:hAnsi="Times New Roman"/>
          <w:b/>
          <w:sz w:val="24"/>
          <w:szCs w:val="24"/>
          <w:lang w:val="tt-RU"/>
        </w:rPr>
        <w:t>задание: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 </w:t>
      </w:r>
    </w:p>
    <w:p w:rsidR="003C32AF" w:rsidRDefault="003C32AF" w:rsidP="003C32AF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  <w:lang w:val="tt-RU"/>
        </w:rPr>
      </w:pPr>
      <w:r w:rsidRPr="00D3530F">
        <w:rPr>
          <w:rFonts w:ascii="Times New Roman" w:hAnsi="Times New Roman"/>
          <w:sz w:val="24"/>
          <w:szCs w:val="24"/>
          <w:lang w:val="tt-RU"/>
        </w:rPr>
        <w:t>По намеч</w:t>
      </w:r>
      <w:r>
        <w:rPr>
          <w:rFonts w:ascii="Times New Roman" w:hAnsi="Times New Roman"/>
          <w:sz w:val="24"/>
          <w:szCs w:val="24"/>
          <w:lang w:val="tt-RU"/>
        </w:rPr>
        <w:t>е</w:t>
      </w:r>
      <w:r w:rsidRPr="00D3530F">
        <w:rPr>
          <w:rFonts w:ascii="Times New Roman" w:hAnsi="Times New Roman"/>
          <w:sz w:val="24"/>
          <w:szCs w:val="24"/>
          <w:lang w:val="tt-RU"/>
        </w:rPr>
        <w:t xml:space="preserve">нной </w:t>
      </w:r>
      <w:r>
        <w:rPr>
          <w:rFonts w:ascii="Times New Roman" w:hAnsi="Times New Roman"/>
          <w:sz w:val="24"/>
          <w:szCs w:val="24"/>
          <w:lang w:val="tt-RU"/>
        </w:rPr>
        <w:t xml:space="preserve"> прямой  </w:t>
      </w:r>
      <w:r w:rsidRPr="00D3530F">
        <w:rPr>
          <w:rFonts w:ascii="Times New Roman" w:hAnsi="Times New Roman"/>
          <w:sz w:val="24"/>
          <w:szCs w:val="24"/>
          <w:lang w:val="tt-RU"/>
        </w:rPr>
        <w:t>линии</w:t>
      </w:r>
      <w:r>
        <w:rPr>
          <w:rFonts w:ascii="Times New Roman" w:hAnsi="Times New Roman"/>
          <w:sz w:val="24"/>
          <w:szCs w:val="24"/>
          <w:lang w:val="tt-RU"/>
        </w:rPr>
        <w:t xml:space="preserve">  выполни по рисунку </w:t>
      </w:r>
      <w:r>
        <w:rPr>
          <w:rStyle w:val="extended-textshort"/>
        </w:rPr>
        <w:t>«</w:t>
      </w:r>
      <w:r>
        <w:rPr>
          <w:rFonts w:ascii="Times New Roman" w:hAnsi="Times New Roman"/>
          <w:sz w:val="24"/>
          <w:szCs w:val="24"/>
          <w:lang w:val="tt-RU"/>
        </w:rPr>
        <w:t>тамбурный</w:t>
      </w:r>
      <w:r>
        <w:rPr>
          <w:rStyle w:val="extended-textshort"/>
        </w:rPr>
        <w:t>»</w:t>
      </w:r>
      <w:r>
        <w:rPr>
          <w:rFonts w:ascii="Times New Roman" w:hAnsi="Times New Roman"/>
          <w:sz w:val="24"/>
          <w:szCs w:val="24"/>
          <w:lang w:val="tt-RU"/>
        </w:rPr>
        <w:t xml:space="preserve"> шов. </w:t>
      </w:r>
    </w:p>
    <w:p w:rsidR="003C32AF" w:rsidRPr="00DD22F7" w:rsidRDefault="003C32AF" w:rsidP="003C32AF">
      <w:pPr>
        <w:pStyle w:val="a3"/>
        <w:numPr>
          <w:ilvl w:val="0"/>
          <w:numId w:val="2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Работу </w:t>
      </w:r>
      <w:r w:rsidRPr="00882369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сфотографир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уй </w:t>
      </w:r>
      <w:r w:rsidRPr="008823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шли</w:t>
      </w:r>
      <w:r w:rsidRPr="008823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группу </w:t>
      </w:r>
      <w:proofErr w:type="spellStart"/>
      <w:r w:rsidRPr="00882369">
        <w:rPr>
          <w:rFonts w:ascii="Times New Roman" w:eastAsia="Times New Roman" w:hAnsi="Times New Roman" w:cs="Times New Roman"/>
          <w:sz w:val="24"/>
          <w:szCs w:val="24"/>
          <w:lang w:eastAsia="ru-RU"/>
        </w:rPr>
        <w:t>WhatsApp</w:t>
      </w:r>
      <w:proofErr w:type="spellEnd"/>
      <w:r w:rsidRPr="0088236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</w:t>
      </w:r>
      <w:r w:rsidRPr="008823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жи класс, фамилию</w:t>
      </w:r>
      <w:r w:rsidRPr="0088236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9121D" w:rsidRPr="00FF41AE" w:rsidRDefault="0069121D" w:rsidP="0069121D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69121D" w:rsidRDefault="0069121D" w:rsidP="0069121D"/>
    <w:sectPr w:rsidR="0069121D" w:rsidSect="00596AA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68048F"/>
    <w:multiLevelType w:val="hybridMultilevel"/>
    <w:tmpl w:val="D654E318"/>
    <w:lvl w:ilvl="0" w:tplc="B54224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CE1529A"/>
    <w:multiLevelType w:val="hybridMultilevel"/>
    <w:tmpl w:val="4364A848"/>
    <w:lvl w:ilvl="0" w:tplc="7520DD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69121D"/>
    <w:rsid w:val="003C32AF"/>
    <w:rsid w:val="0069121D"/>
    <w:rsid w:val="006B546E"/>
    <w:rsid w:val="00A13C4C"/>
    <w:rsid w:val="00C93216"/>
    <w:rsid w:val="00D249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21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9121D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69121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extended-textshort">
    <w:name w:val="extended-text__short"/>
    <w:basedOn w:val="a0"/>
    <w:rsid w:val="0069121D"/>
  </w:style>
  <w:style w:type="paragraph" w:styleId="a5">
    <w:name w:val="Balloon Text"/>
    <w:basedOn w:val="a"/>
    <w:link w:val="a6"/>
    <w:uiPriority w:val="99"/>
    <w:semiHidden/>
    <w:unhideWhenUsed/>
    <w:rsid w:val="006912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121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205</Words>
  <Characters>1169</Characters>
  <Application>Microsoft Office Word</Application>
  <DocSecurity>0</DocSecurity>
  <Lines>9</Lines>
  <Paragraphs>2</Paragraphs>
  <ScaleCrop>false</ScaleCrop>
  <Company>Microsoft</Company>
  <LinksUpToDate>false</LinksUpToDate>
  <CharactersWithSpaces>1372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</dc:creator>
  <cp:keywords/>
  <dc:description/>
  <cp:lastModifiedBy>Альфия</cp:lastModifiedBy>
  <cp:revision>4</cp:revision>
  <dcterms:created xsi:type="dcterms:W3CDTF">2020-04-16T13:17:00Z</dcterms:created>
  <dcterms:modified xsi:type="dcterms:W3CDTF">2020-04-16T19:59:00Z</dcterms:modified>
</cp:coreProperties>
</file>